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B3" w:rsidRPr="009C1794" w:rsidRDefault="002D7966" w:rsidP="009C1794">
      <w:pPr>
        <w:spacing w:after="516" w:line="259" w:lineRule="auto"/>
        <w:ind w:left="0" w:firstLine="0"/>
        <w:jc w:val="center"/>
        <w:rPr>
          <w:color w:val="auto"/>
        </w:rPr>
      </w:pPr>
      <w:r w:rsidRPr="009C1794">
        <w:rPr>
          <w:b/>
          <w:color w:val="auto"/>
          <w:sz w:val="32"/>
        </w:rPr>
        <w:t xml:space="preserve">Organizacja zajęć </w:t>
      </w:r>
      <w:r w:rsidR="00BD4059">
        <w:rPr>
          <w:b/>
          <w:color w:val="auto"/>
          <w:sz w:val="32"/>
        </w:rPr>
        <w:t xml:space="preserve">dla klas I – III </w:t>
      </w:r>
      <w:r w:rsidR="00BD4059">
        <w:rPr>
          <w:b/>
          <w:color w:val="auto"/>
          <w:sz w:val="32"/>
        </w:rPr>
        <w:br/>
      </w:r>
      <w:r w:rsidRPr="009C1794">
        <w:rPr>
          <w:b/>
          <w:color w:val="auto"/>
          <w:sz w:val="32"/>
        </w:rPr>
        <w:t xml:space="preserve">w Szkole Podstawowej nr 13 w Raciborzu </w:t>
      </w:r>
      <w:r w:rsidR="009C1794">
        <w:rPr>
          <w:b/>
          <w:color w:val="auto"/>
          <w:sz w:val="32"/>
        </w:rPr>
        <w:br/>
      </w:r>
      <w:r w:rsidR="00BD4059">
        <w:rPr>
          <w:b/>
          <w:color w:val="auto"/>
          <w:sz w:val="32"/>
        </w:rPr>
        <w:t>od 18 stycznia 2021</w:t>
      </w:r>
      <w:r w:rsidRPr="009C1794">
        <w:rPr>
          <w:b/>
          <w:color w:val="auto"/>
          <w:sz w:val="32"/>
        </w:rPr>
        <w:t xml:space="preserve"> roku zg</w:t>
      </w:r>
      <w:r w:rsidR="009C1794">
        <w:rPr>
          <w:b/>
          <w:color w:val="auto"/>
          <w:sz w:val="32"/>
        </w:rPr>
        <w:t>odnie z wytycznymi MEN, MZ, GIS</w:t>
      </w:r>
    </w:p>
    <w:p w:rsidR="001759B3" w:rsidRPr="009C1794" w:rsidRDefault="00C3254E">
      <w:pPr>
        <w:spacing w:after="105" w:line="259" w:lineRule="auto"/>
        <w:ind w:left="360" w:firstLine="0"/>
        <w:rPr>
          <w:color w:val="auto"/>
        </w:rPr>
      </w:pPr>
      <w:r w:rsidRPr="009C1794">
        <w:rPr>
          <w:color w:val="auto"/>
        </w:rPr>
        <w:t xml:space="preserve"> </w:t>
      </w:r>
    </w:p>
    <w:p w:rsidR="001759B3" w:rsidRDefault="00C3254E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Do szkoły może uczęszczać</w:t>
      </w:r>
      <w:r w:rsidR="00BD4059">
        <w:rPr>
          <w:color w:val="auto"/>
        </w:rPr>
        <w:t xml:space="preserve"> tylko</w:t>
      </w:r>
      <w:r w:rsidRPr="009C1794">
        <w:rPr>
          <w:color w:val="auto"/>
        </w:rPr>
        <w:t xml:space="preserve"> uczeń bez objawów chorobowych sugerujących infekcję dróg oddechowych oraz gdy domownicy nie przebywają na kwarantannie lub w izolacji </w:t>
      </w:r>
      <w:r w:rsidR="009C1794">
        <w:rPr>
          <w:color w:val="auto"/>
        </w:rPr>
        <w:br/>
      </w:r>
      <w:r w:rsidRPr="009C1794">
        <w:rPr>
          <w:color w:val="auto"/>
        </w:rPr>
        <w:t xml:space="preserve">w warunkach domowych lub w izolacji. </w:t>
      </w:r>
      <w:r w:rsidR="000017A3">
        <w:rPr>
          <w:color w:val="auto"/>
        </w:rPr>
        <w:t>Przyjmowani będą tylko uczniowie zdrowi.</w:t>
      </w:r>
    </w:p>
    <w:p w:rsidR="00542F96" w:rsidRDefault="00542F96" w:rsidP="00542F96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542F96" w:rsidRDefault="00542F96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>
        <w:rPr>
          <w:color w:val="auto"/>
        </w:rPr>
        <w:t>W przypadku, gdy pracownik szkoły zauważy u ucznia niepokojące objawy sugerujące infekcję chorobową (katar, kaszel, ból  gardła, duszności, złe samopoczucie, ból brzuch</w:t>
      </w:r>
      <w:r w:rsidR="00446025">
        <w:rPr>
          <w:color w:val="auto"/>
        </w:rPr>
        <w:t>a</w:t>
      </w:r>
      <w:r>
        <w:rPr>
          <w:color w:val="auto"/>
        </w:rPr>
        <w:t xml:space="preserve">, biegunka, wymioty, </w:t>
      </w:r>
      <w:r w:rsidR="00446025">
        <w:rPr>
          <w:color w:val="auto"/>
        </w:rPr>
        <w:t>podwyższona ciepłota ciała), uczeń zostanie odizolowany od grupy, a rodzin powiadomiony o tym fakcie. Obowiązkiem rodzica jest jak najszybszy odbiór dziecka ze szkoły.</w:t>
      </w:r>
    </w:p>
    <w:p w:rsidR="009C1794" w:rsidRPr="009C1794" w:rsidRDefault="009C1794" w:rsidP="009C1794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2D7966" w:rsidRDefault="00C3254E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 </w:t>
      </w:r>
    </w:p>
    <w:p w:rsidR="009C1794" w:rsidRPr="009C1794" w:rsidRDefault="009C1794" w:rsidP="009C1794">
      <w:pPr>
        <w:spacing w:after="0" w:line="240" w:lineRule="auto"/>
        <w:ind w:left="0" w:right="9" w:firstLine="0"/>
        <w:jc w:val="both"/>
        <w:rPr>
          <w:color w:val="auto"/>
        </w:rPr>
      </w:pPr>
    </w:p>
    <w:p w:rsidR="002D7966" w:rsidRDefault="002D7966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Uczniowie </w:t>
      </w:r>
      <w:r w:rsidR="009C1794">
        <w:rPr>
          <w:color w:val="auto"/>
        </w:rPr>
        <w:t xml:space="preserve">po wejściu na teren szkoły </w:t>
      </w:r>
      <w:r w:rsidRPr="009C1794">
        <w:rPr>
          <w:color w:val="auto"/>
        </w:rPr>
        <w:t xml:space="preserve">mają obowiązek dezynfekowania rąk zgodnie </w:t>
      </w:r>
      <w:r w:rsidR="009C1794">
        <w:rPr>
          <w:color w:val="auto"/>
        </w:rPr>
        <w:br/>
      </w:r>
      <w:r w:rsidRPr="009C1794">
        <w:rPr>
          <w:color w:val="auto"/>
        </w:rPr>
        <w:t>z instrukcją obsługi znajdującą się przy dozownikach.</w:t>
      </w:r>
      <w:r w:rsidR="00710F3C">
        <w:rPr>
          <w:color w:val="auto"/>
        </w:rPr>
        <w:t xml:space="preserve"> </w:t>
      </w:r>
    </w:p>
    <w:p w:rsidR="00710F3C" w:rsidRDefault="00710F3C" w:rsidP="00710F3C">
      <w:pPr>
        <w:pStyle w:val="Akapitzlist"/>
        <w:rPr>
          <w:color w:val="auto"/>
        </w:rPr>
      </w:pPr>
    </w:p>
    <w:p w:rsidR="00710F3C" w:rsidRDefault="00710F3C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>
        <w:rPr>
          <w:color w:val="auto"/>
        </w:rPr>
        <w:t>Na terenie szkoły w przestrzeni wspólnej (korytarze, szatnie, boiska) obowiązuje nakaz noszenia przez uczniów i pracowników szkoły maseczek (przyłbic).</w:t>
      </w:r>
    </w:p>
    <w:p w:rsidR="009C1794" w:rsidRPr="009C1794" w:rsidRDefault="009C1794" w:rsidP="009C1794">
      <w:pPr>
        <w:spacing w:after="0" w:line="240" w:lineRule="auto"/>
        <w:ind w:left="0" w:right="9" w:firstLine="0"/>
        <w:jc w:val="both"/>
        <w:rPr>
          <w:color w:val="auto"/>
        </w:rPr>
      </w:pPr>
    </w:p>
    <w:p w:rsidR="002D7966" w:rsidRDefault="002D7966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Opiekunowie odprowadzający dzieci nie wchodzą na teren szkoły. Dzieci</w:t>
      </w:r>
      <w:r w:rsidR="000017A3">
        <w:rPr>
          <w:color w:val="auto"/>
        </w:rPr>
        <w:t xml:space="preserve"> są przejmowane przez nauczyciela</w:t>
      </w:r>
      <w:r w:rsidRPr="009C1794">
        <w:rPr>
          <w:color w:val="auto"/>
        </w:rPr>
        <w:t xml:space="preserve"> lub pracownika szkoły.</w:t>
      </w:r>
      <w:r w:rsidR="00BD4059">
        <w:rPr>
          <w:color w:val="auto"/>
        </w:rPr>
        <w:t xml:space="preserve"> Rodziców/opiekunów obowiązuje bezwzględny zakaz przebywania na terenie placówki.</w:t>
      </w:r>
    </w:p>
    <w:p w:rsidR="009C1794" w:rsidRPr="009C1794" w:rsidRDefault="009C1794" w:rsidP="009C1794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Pr="009C1794" w:rsidRDefault="00C3254E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Opiekunowie odprowadzający dzieci mogą wchodzić </w:t>
      </w:r>
      <w:r w:rsidR="002D7966" w:rsidRPr="009C1794">
        <w:rPr>
          <w:color w:val="auto"/>
        </w:rPr>
        <w:t xml:space="preserve">tylko </w:t>
      </w:r>
      <w:r w:rsidRPr="009C1794">
        <w:rPr>
          <w:color w:val="auto"/>
        </w:rPr>
        <w:t>do przestrzeni wspólnej szkoły</w:t>
      </w:r>
      <w:r w:rsidR="002D7966" w:rsidRPr="009C1794">
        <w:rPr>
          <w:color w:val="auto"/>
        </w:rPr>
        <w:t xml:space="preserve"> (tylko place przed wejściem głównym do szkoły i </w:t>
      </w:r>
      <w:r w:rsidR="009C1794">
        <w:rPr>
          <w:color w:val="auto"/>
        </w:rPr>
        <w:t xml:space="preserve">przed </w:t>
      </w:r>
      <w:r w:rsidR="002D7966" w:rsidRPr="009C1794">
        <w:rPr>
          <w:color w:val="auto"/>
        </w:rPr>
        <w:t>wejściami bocznymi)</w:t>
      </w:r>
      <w:r w:rsidRPr="009C1794">
        <w:rPr>
          <w:color w:val="auto"/>
        </w:rPr>
        <w:t xml:space="preserve">, zachowując zasady: </w:t>
      </w:r>
    </w:p>
    <w:p w:rsidR="001759B3" w:rsidRPr="009C1794" w:rsidRDefault="00C3254E" w:rsidP="009C1794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1 opiekun z dzieckiem/dziećmi, </w:t>
      </w:r>
    </w:p>
    <w:p w:rsidR="001759B3" w:rsidRPr="009C1794" w:rsidRDefault="00C3254E" w:rsidP="009C1794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dystansu od kolejnego opiekuna z dzieckiem/dziećmi min. 1,5 m, </w:t>
      </w:r>
    </w:p>
    <w:p w:rsidR="001759B3" w:rsidRPr="009C1794" w:rsidRDefault="00C3254E" w:rsidP="009C1794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dystansu od pracowników szkoły min. 1,5 m,  </w:t>
      </w:r>
    </w:p>
    <w:p w:rsidR="00710F3C" w:rsidRPr="00710F3C" w:rsidRDefault="00C3254E" w:rsidP="00710F3C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opiekunowie powinni przestrzegać obowiązujących przepisów prawa związanych </w:t>
      </w:r>
      <w:r w:rsidR="009C1794">
        <w:rPr>
          <w:color w:val="auto"/>
        </w:rPr>
        <w:br/>
      </w:r>
      <w:r w:rsidRPr="009C1794">
        <w:rPr>
          <w:color w:val="auto"/>
        </w:rPr>
        <w:t xml:space="preserve">z bezpieczeństwem zdrowotnym obywateli (m.in. stosować środki ochronne: osłona ust i nosa, rękawiczki jednorazowe lub dezynfekcja rąk). </w:t>
      </w:r>
    </w:p>
    <w:p w:rsidR="009C1794" w:rsidRPr="009C1794" w:rsidRDefault="009C1794" w:rsidP="009C1794">
      <w:pPr>
        <w:spacing w:after="0" w:line="240" w:lineRule="auto"/>
        <w:ind w:left="720" w:right="9" w:firstLine="0"/>
        <w:jc w:val="both"/>
        <w:rPr>
          <w:color w:val="auto"/>
        </w:rPr>
      </w:pPr>
    </w:p>
    <w:p w:rsidR="00BD4059" w:rsidRPr="00BD4059" w:rsidRDefault="00BD4059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rFonts w:asciiTheme="minorHAnsi" w:hAnsiTheme="minorHAnsi" w:cstheme="minorHAnsi"/>
          <w:color w:val="auto"/>
          <w:szCs w:val="24"/>
        </w:rPr>
      </w:pPr>
      <w:r w:rsidRPr="00BD4059">
        <w:rPr>
          <w:rFonts w:asciiTheme="minorHAnsi" w:hAnsiTheme="minorHAnsi" w:cstheme="minorHAnsi"/>
          <w:szCs w:val="24"/>
        </w:rPr>
        <w:t xml:space="preserve">Rodzice dziecka mają obowiązek zaopatrzyć dziecko w indywidualną osłonę nosa i ust do zastosowania w przestrzeni wspólnej szkoły oraz w przestrzeni publicznej – zgodnie </w:t>
      </w:r>
      <w:r>
        <w:rPr>
          <w:rFonts w:asciiTheme="minorHAnsi" w:hAnsiTheme="minorHAnsi" w:cstheme="minorHAnsi"/>
          <w:szCs w:val="24"/>
        </w:rPr>
        <w:br/>
      </w:r>
      <w:r w:rsidRPr="00BD4059">
        <w:rPr>
          <w:rFonts w:asciiTheme="minorHAnsi" w:hAnsiTheme="minorHAnsi" w:cstheme="minorHAnsi"/>
          <w:szCs w:val="24"/>
        </w:rPr>
        <w:t>z aktualnymi przepisami prawa.</w:t>
      </w:r>
    </w:p>
    <w:p w:rsidR="009C1794" w:rsidRPr="009C1794" w:rsidRDefault="009C1794" w:rsidP="009C1794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8538F9" w:rsidRDefault="008538F9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lastRenderedPageBreak/>
        <w:t xml:space="preserve">Wszystkie sprawy uczniowskie </w:t>
      </w:r>
      <w:r w:rsidR="002235FE">
        <w:rPr>
          <w:color w:val="auto"/>
        </w:rPr>
        <w:t xml:space="preserve">z wychowawcą lub sekretariatem </w:t>
      </w:r>
      <w:r w:rsidRPr="009C1794">
        <w:rPr>
          <w:color w:val="auto"/>
        </w:rPr>
        <w:t>rodzice załatwiają telefonicznie lub  przez dziennik elektroniczny.</w:t>
      </w:r>
    </w:p>
    <w:p w:rsidR="00710F3C" w:rsidRDefault="00710F3C" w:rsidP="00710F3C">
      <w:pPr>
        <w:pStyle w:val="Akapitzlist"/>
        <w:rPr>
          <w:color w:val="auto"/>
        </w:rPr>
      </w:pPr>
    </w:p>
    <w:p w:rsidR="008944CB" w:rsidRDefault="00BD4059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>
        <w:rPr>
          <w:color w:val="auto"/>
        </w:rPr>
        <w:t>Obowiązuje</w:t>
      </w:r>
      <w:r w:rsidR="008944CB">
        <w:rPr>
          <w:color w:val="auto"/>
        </w:rPr>
        <w:t xml:space="preserve"> zakaz organizowania wyjść grupowych i wycieczek szkolnych.</w:t>
      </w:r>
    </w:p>
    <w:p w:rsidR="00710F3C" w:rsidRDefault="00710F3C" w:rsidP="00710F3C">
      <w:pPr>
        <w:pStyle w:val="Akapitzlist"/>
        <w:rPr>
          <w:color w:val="auto"/>
        </w:rPr>
      </w:pPr>
    </w:p>
    <w:p w:rsidR="008538F9" w:rsidRPr="00BD4059" w:rsidRDefault="00964735" w:rsidP="00BD4059">
      <w:pPr>
        <w:pStyle w:val="punkty"/>
        <w:ind w:right="9"/>
        <w:jc w:val="both"/>
      </w:pPr>
      <w:r w:rsidRPr="00BD4059">
        <w:rPr>
          <w:rFonts w:asciiTheme="minorHAnsi" w:hAnsiTheme="minorHAnsi" w:cstheme="minorHAnsi"/>
        </w:rPr>
        <w:t xml:space="preserve">Do świetlicy uczęszczają </w:t>
      </w:r>
      <w:r w:rsidR="00710F3C" w:rsidRPr="00BD4059">
        <w:rPr>
          <w:rFonts w:asciiTheme="minorHAnsi" w:hAnsiTheme="minorHAnsi" w:cstheme="minorHAnsi"/>
        </w:rPr>
        <w:t>dzieci</w:t>
      </w:r>
      <w:r w:rsidR="00861D52" w:rsidRPr="00BD4059">
        <w:rPr>
          <w:rFonts w:asciiTheme="minorHAnsi" w:hAnsiTheme="minorHAnsi" w:cstheme="minorHAnsi"/>
        </w:rPr>
        <w:t>, których rodzice</w:t>
      </w:r>
      <w:r w:rsidR="00710F3C" w:rsidRPr="00BD4059">
        <w:rPr>
          <w:rFonts w:asciiTheme="minorHAnsi" w:hAnsiTheme="minorHAnsi" w:cstheme="minorHAnsi"/>
        </w:rPr>
        <w:t xml:space="preserve"> </w:t>
      </w:r>
      <w:r w:rsidR="00BD4059" w:rsidRPr="00BD4059">
        <w:rPr>
          <w:rFonts w:asciiTheme="minorHAnsi" w:hAnsiTheme="minorHAnsi" w:cstheme="minorHAnsi"/>
        </w:rPr>
        <w:t xml:space="preserve">złożyli stosowną deklarację. </w:t>
      </w:r>
    </w:p>
    <w:p w:rsidR="00BD4059" w:rsidRPr="00BD4059" w:rsidRDefault="00BD4059" w:rsidP="00BD4059">
      <w:pPr>
        <w:pStyle w:val="punkty"/>
        <w:numPr>
          <w:ilvl w:val="0"/>
          <w:numId w:val="0"/>
        </w:numPr>
        <w:ind w:left="360" w:right="9"/>
        <w:jc w:val="both"/>
      </w:pPr>
    </w:p>
    <w:p w:rsidR="001759B3" w:rsidRDefault="008538F9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Zobowiązuje się rodziców/opiekunów o aktualizację u wychowawców numerów kontaktowych telefonów pod którymi są dostępni.</w:t>
      </w:r>
      <w:r w:rsidR="00C3254E" w:rsidRPr="009C1794">
        <w:rPr>
          <w:color w:val="auto"/>
        </w:rPr>
        <w:t xml:space="preserve"> </w:t>
      </w:r>
    </w:p>
    <w:p w:rsidR="009C1794" w:rsidRPr="009C1794" w:rsidRDefault="009C1794" w:rsidP="009C1794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Default="0017316C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O</w:t>
      </w:r>
      <w:r w:rsidR="00C3254E" w:rsidRPr="009C1794">
        <w:rPr>
          <w:color w:val="auto"/>
        </w:rPr>
        <w:t xml:space="preserve">bowiązują ogólne zasady higieny: częste </w:t>
      </w:r>
      <w:r w:rsidRPr="009C1794">
        <w:rPr>
          <w:color w:val="auto"/>
        </w:rPr>
        <w:t>mycie rąk</w:t>
      </w:r>
      <w:r w:rsidR="00C3254E" w:rsidRPr="009C1794">
        <w:rPr>
          <w:color w:val="auto"/>
        </w:rPr>
        <w:t xml:space="preserve">, </w:t>
      </w:r>
      <w:r w:rsidR="009C1794">
        <w:rPr>
          <w:color w:val="auto"/>
        </w:rPr>
        <w:t xml:space="preserve">dezynfekcja rąk, </w:t>
      </w:r>
      <w:r w:rsidR="00C3254E" w:rsidRPr="009C1794">
        <w:rPr>
          <w:color w:val="auto"/>
        </w:rPr>
        <w:t xml:space="preserve">ochrona podczas kichania i kaszlu oraz unikanie dotykania oczu, nosa i ust. </w:t>
      </w:r>
    </w:p>
    <w:p w:rsidR="00BD4059" w:rsidRPr="009C1794" w:rsidRDefault="00BD4059" w:rsidP="00BD4059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Default="00C3254E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Przedmioty i </w:t>
      </w:r>
      <w:r w:rsidR="0017316C" w:rsidRPr="009C1794">
        <w:rPr>
          <w:color w:val="auto"/>
        </w:rPr>
        <w:t>sprzęty znajdujące się w salach oraz p</w:t>
      </w:r>
      <w:r w:rsidRPr="009C1794">
        <w:rPr>
          <w:color w:val="auto"/>
        </w:rPr>
        <w:t xml:space="preserve">rzybory do ćwiczeń (piłki, skakanki, obręcze itp.) wykorzystywane podczas zajęć </w:t>
      </w:r>
      <w:r w:rsidR="0017316C" w:rsidRPr="009C1794">
        <w:rPr>
          <w:color w:val="auto"/>
        </w:rPr>
        <w:t>będą na bieżąco dezynfekowane.</w:t>
      </w:r>
      <w:r w:rsidRPr="009C1794">
        <w:rPr>
          <w:color w:val="auto"/>
        </w:rPr>
        <w:t xml:space="preserve"> </w:t>
      </w:r>
    </w:p>
    <w:p w:rsidR="009C1794" w:rsidRPr="009C1794" w:rsidRDefault="009C1794" w:rsidP="001D2AEF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1759B3" w:rsidRDefault="00C3254E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Uczeń </w:t>
      </w:r>
      <w:r w:rsidR="0017316C" w:rsidRPr="009C1794">
        <w:rPr>
          <w:color w:val="auto"/>
        </w:rPr>
        <w:t xml:space="preserve">korzysta tylko z własnych przyborów i podręczników. Uczniowie nie mogą </w:t>
      </w:r>
      <w:r w:rsidRPr="009C1794">
        <w:rPr>
          <w:color w:val="auto"/>
        </w:rPr>
        <w:t>wymieniać się pr</w:t>
      </w:r>
      <w:r w:rsidR="002F2EA7" w:rsidRPr="009C1794">
        <w:rPr>
          <w:color w:val="auto"/>
        </w:rPr>
        <w:t>zyborami szkolnymi między sobą oraz zabrania się przynoszenia do szkoły niepotrzebnych przedmiotów (np. zabawek).</w:t>
      </w:r>
    </w:p>
    <w:p w:rsidR="00BD4059" w:rsidRDefault="00BD4059" w:rsidP="00BD4059">
      <w:pPr>
        <w:pStyle w:val="Akapitzlist"/>
        <w:rPr>
          <w:color w:val="auto"/>
        </w:rPr>
      </w:pPr>
    </w:p>
    <w:p w:rsidR="00BD4059" w:rsidRPr="00BD4059" w:rsidRDefault="00BD4059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Pr="00BD4059">
        <w:rPr>
          <w:rFonts w:asciiTheme="minorHAnsi" w:hAnsiTheme="minorHAnsi" w:cstheme="minorHAnsi"/>
          <w:szCs w:val="24"/>
        </w:rPr>
        <w:t xml:space="preserve">ażda klasa w trakcie </w:t>
      </w:r>
      <w:r w:rsidR="00542F96">
        <w:rPr>
          <w:rFonts w:asciiTheme="minorHAnsi" w:hAnsiTheme="minorHAnsi" w:cstheme="minorHAnsi"/>
          <w:szCs w:val="24"/>
        </w:rPr>
        <w:t xml:space="preserve">przebywania w szkole </w:t>
      </w:r>
      <w:r w:rsidRPr="00BD4059">
        <w:rPr>
          <w:rFonts w:asciiTheme="minorHAnsi" w:hAnsiTheme="minorHAnsi" w:cstheme="minorHAnsi"/>
          <w:szCs w:val="24"/>
        </w:rPr>
        <w:t xml:space="preserve">ma </w:t>
      </w:r>
      <w:r w:rsidR="00542F96">
        <w:rPr>
          <w:rFonts w:asciiTheme="minorHAnsi" w:hAnsiTheme="minorHAnsi" w:cstheme="minorHAnsi"/>
          <w:szCs w:val="24"/>
        </w:rPr>
        <w:t>ograniczoną do minimum możliwość</w:t>
      </w:r>
      <w:r w:rsidRPr="00BD4059">
        <w:rPr>
          <w:rFonts w:asciiTheme="minorHAnsi" w:hAnsiTheme="minorHAnsi" w:cstheme="minorHAnsi"/>
          <w:szCs w:val="24"/>
        </w:rPr>
        <w:t xml:space="preserve"> kontaktowania się z pozostałymi klasami.</w:t>
      </w:r>
      <w:r w:rsidR="00542F96">
        <w:rPr>
          <w:rFonts w:asciiTheme="minorHAnsi" w:hAnsiTheme="minorHAnsi" w:cstheme="minorHAnsi"/>
          <w:szCs w:val="24"/>
        </w:rPr>
        <w:t xml:space="preserve"> Każda klasa jest przyporządkowana do stałej sali lekcyjnej i sektora, w którym przebywa na przerwie.</w:t>
      </w:r>
    </w:p>
    <w:p w:rsidR="009C1794" w:rsidRPr="009C1794" w:rsidRDefault="009C1794" w:rsidP="001D2AEF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Default="0017316C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S</w:t>
      </w:r>
      <w:r w:rsidR="00C3254E" w:rsidRPr="009C1794">
        <w:rPr>
          <w:color w:val="auto"/>
        </w:rPr>
        <w:t>ale</w:t>
      </w:r>
      <w:r w:rsidRPr="009C1794">
        <w:rPr>
          <w:color w:val="auto"/>
        </w:rPr>
        <w:t xml:space="preserve"> lekcyjne</w:t>
      </w:r>
      <w:r w:rsidR="00C3254E" w:rsidRPr="009C1794">
        <w:rPr>
          <w:color w:val="auto"/>
        </w:rPr>
        <w:t xml:space="preserve">, części wspólne (korytarze) </w:t>
      </w:r>
      <w:r w:rsidRPr="009C1794">
        <w:rPr>
          <w:color w:val="auto"/>
        </w:rPr>
        <w:t xml:space="preserve">będą wietrzone </w:t>
      </w:r>
      <w:r w:rsidR="00C3254E" w:rsidRPr="009C1794">
        <w:rPr>
          <w:color w:val="auto"/>
        </w:rPr>
        <w:t xml:space="preserve">co najmniej raz na godzinę, </w:t>
      </w:r>
      <w:r w:rsidR="009C1794">
        <w:rPr>
          <w:color w:val="auto"/>
        </w:rPr>
        <w:br/>
      </w:r>
      <w:r w:rsidR="00C3254E" w:rsidRPr="009C1794">
        <w:rPr>
          <w:color w:val="auto"/>
        </w:rPr>
        <w:t xml:space="preserve">w czasie przerwy, a w razie potrzeby także w czasie zajęć. </w:t>
      </w:r>
    </w:p>
    <w:p w:rsidR="009C1794" w:rsidRPr="009C1794" w:rsidRDefault="009C1794" w:rsidP="001D2AEF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Default="0017316C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Uczniowie w zależności od pogody będą korzystali </w:t>
      </w:r>
      <w:r w:rsidR="00C3254E" w:rsidRPr="009C1794">
        <w:rPr>
          <w:color w:val="auto"/>
        </w:rPr>
        <w:t xml:space="preserve">z boiska szkolnego </w:t>
      </w:r>
      <w:r w:rsidRPr="009C1794">
        <w:rPr>
          <w:color w:val="auto"/>
        </w:rPr>
        <w:t>w czasie przerw oraz zajęć wychowania fizycznego.</w:t>
      </w:r>
      <w:r w:rsidR="00C3254E" w:rsidRPr="009C1794">
        <w:rPr>
          <w:color w:val="auto"/>
        </w:rPr>
        <w:t xml:space="preserve"> </w:t>
      </w:r>
    </w:p>
    <w:p w:rsidR="009C1794" w:rsidRPr="009C1794" w:rsidRDefault="009C1794" w:rsidP="001D2AEF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Default="00C3254E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Podcza</w:t>
      </w:r>
      <w:r w:rsidR="0017316C" w:rsidRPr="009C1794">
        <w:rPr>
          <w:color w:val="auto"/>
        </w:rPr>
        <w:t xml:space="preserve">s realizacji zajęć </w:t>
      </w:r>
      <w:r w:rsidRPr="009C1794">
        <w:rPr>
          <w:color w:val="auto"/>
        </w:rPr>
        <w:t xml:space="preserve">wychowania fizycznego i </w:t>
      </w:r>
      <w:r w:rsidR="0017316C" w:rsidRPr="009C1794">
        <w:rPr>
          <w:color w:val="auto"/>
        </w:rPr>
        <w:t xml:space="preserve">zajęć </w:t>
      </w:r>
      <w:r w:rsidRPr="009C1794">
        <w:rPr>
          <w:color w:val="auto"/>
        </w:rPr>
        <w:t>sportowych</w:t>
      </w:r>
      <w:r w:rsidR="0017316C" w:rsidRPr="009C1794">
        <w:rPr>
          <w:color w:val="auto"/>
        </w:rPr>
        <w:t xml:space="preserve"> będą ograniczane </w:t>
      </w:r>
      <w:r w:rsidRPr="009C1794">
        <w:rPr>
          <w:color w:val="auto"/>
        </w:rPr>
        <w:t xml:space="preserve"> ćwiczenia i gry kontaktowe.  </w:t>
      </w:r>
    </w:p>
    <w:p w:rsidR="009C1794" w:rsidRPr="009C1794" w:rsidRDefault="009C1794" w:rsidP="001D2AEF">
      <w:pPr>
        <w:spacing w:after="0" w:line="240" w:lineRule="auto"/>
        <w:ind w:left="0" w:right="9" w:firstLine="0"/>
        <w:jc w:val="both"/>
        <w:rPr>
          <w:color w:val="auto"/>
        </w:rPr>
      </w:pPr>
    </w:p>
    <w:p w:rsidR="009C1794" w:rsidRDefault="00446025" w:rsidP="00446025">
      <w:pPr>
        <w:numPr>
          <w:ilvl w:val="0"/>
          <w:numId w:val="1"/>
        </w:numPr>
        <w:spacing w:after="0" w:line="240" w:lineRule="auto"/>
        <w:ind w:left="284" w:right="9" w:hanging="284"/>
        <w:jc w:val="both"/>
        <w:rPr>
          <w:color w:val="auto"/>
        </w:rPr>
      </w:pPr>
      <w:bookmarkStart w:id="0" w:name="_GoBack"/>
      <w:bookmarkEnd w:id="0"/>
      <w:r w:rsidRPr="00446025">
        <w:rPr>
          <w:color w:val="auto"/>
        </w:rPr>
        <w:t xml:space="preserve">Zasady korzystania ze świetlicy i </w:t>
      </w:r>
      <w:r w:rsidR="002F2EA7" w:rsidRPr="00446025">
        <w:rPr>
          <w:color w:val="auto"/>
        </w:rPr>
        <w:t>biblio</w:t>
      </w:r>
      <w:r w:rsidRPr="00446025">
        <w:rPr>
          <w:color w:val="auto"/>
        </w:rPr>
        <w:t xml:space="preserve">teki szkolnej znajdują się w regulaminach </w:t>
      </w:r>
      <w:r w:rsidR="002F2EA7" w:rsidRPr="00446025">
        <w:rPr>
          <w:color w:val="auto"/>
        </w:rPr>
        <w:t>zgodnie z obowiązującymi zasadami</w:t>
      </w:r>
      <w:r w:rsidR="00C3254E" w:rsidRPr="00446025">
        <w:rPr>
          <w:color w:val="auto"/>
        </w:rPr>
        <w:t xml:space="preserve"> be</w:t>
      </w:r>
      <w:r w:rsidR="009C1794" w:rsidRPr="00446025">
        <w:rPr>
          <w:color w:val="auto"/>
        </w:rPr>
        <w:t>zpieczeństwa w czasie epidemii</w:t>
      </w:r>
      <w:r w:rsidRPr="00446025">
        <w:rPr>
          <w:color w:val="auto"/>
        </w:rPr>
        <w:t>.</w:t>
      </w:r>
      <w:r w:rsidR="009C1794" w:rsidRPr="00446025">
        <w:rPr>
          <w:color w:val="auto"/>
        </w:rPr>
        <w:t xml:space="preserve"> </w:t>
      </w:r>
    </w:p>
    <w:p w:rsidR="00446025" w:rsidRPr="00446025" w:rsidRDefault="00446025" w:rsidP="00446025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Default="00C3254E" w:rsidP="00446025">
      <w:pPr>
        <w:numPr>
          <w:ilvl w:val="0"/>
          <w:numId w:val="1"/>
        </w:numPr>
        <w:spacing w:after="0" w:line="240" w:lineRule="auto"/>
        <w:ind w:left="284" w:right="9" w:hanging="360"/>
        <w:jc w:val="both"/>
        <w:rPr>
          <w:color w:val="auto"/>
        </w:rPr>
      </w:pPr>
      <w:r w:rsidRPr="009C1794">
        <w:rPr>
          <w:color w:val="auto"/>
        </w:rPr>
        <w:t xml:space="preserve">Personel kuchenny i pracownicy administracji oraz obsługi sprzątającej </w:t>
      </w:r>
      <w:r w:rsidR="002F2EA7" w:rsidRPr="009C1794">
        <w:rPr>
          <w:color w:val="auto"/>
        </w:rPr>
        <w:t>będą mieli ograniczony kontakt</w:t>
      </w:r>
      <w:r w:rsidRPr="009C1794">
        <w:rPr>
          <w:color w:val="auto"/>
        </w:rPr>
        <w:t xml:space="preserve"> z uczniami oraz nauczycielami. </w:t>
      </w:r>
    </w:p>
    <w:p w:rsidR="009C1794" w:rsidRPr="009C1794" w:rsidRDefault="009C1794" w:rsidP="009C1794">
      <w:pPr>
        <w:spacing w:after="0" w:line="240" w:lineRule="auto"/>
        <w:ind w:left="0" w:right="9" w:firstLine="0"/>
        <w:jc w:val="both"/>
        <w:rPr>
          <w:color w:val="auto"/>
        </w:rPr>
      </w:pPr>
    </w:p>
    <w:p w:rsidR="000A7CCC" w:rsidRDefault="002F2EA7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Źródełka </w:t>
      </w:r>
      <w:r w:rsidR="00C3254E" w:rsidRPr="009C1794">
        <w:rPr>
          <w:color w:val="auto"/>
        </w:rPr>
        <w:t>wody pitnej</w:t>
      </w:r>
      <w:r w:rsidRPr="009C1794">
        <w:rPr>
          <w:color w:val="auto"/>
        </w:rPr>
        <w:t xml:space="preserve"> są nieczynne do odwołania.</w:t>
      </w:r>
      <w:r w:rsidR="009840EB" w:rsidRPr="009C1794">
        <w:rPr>
          <w:color w:val="auto"/>
        </w:rPr>
        <w:t xml:space="preserve"> Każdy uczeń posiada własną butelkę wody pitnej.</w:t>
      </w:r>
      <w:r w:rsidR="00C3254E" w:rsidRPr="009C1794">
        <w:rPr>
          <w:color w:val="auto"/>
        </w:rPr>
        <w:t xml:space="preserve"> </w:t>
      </w:r>
    </w:p>
    <w:p w:rsidR="000A7CCC" w:rsidRDefault="000A7CCC" w:rsidP="001D2AEF">
      <w:pPr>
        <w:pStyle w:val="Akapitzlist"/>
        <w:jc w:val="both"/>
        <w:rPr>
          <w:color w:val="auto"/>
        </w:rPr>
      </w:pPr>
    </w:p>
    <w:p w:rsidR="001759B3" w:rsidRDefault="00C3254E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>
        <w:rPr>
          <w:color w:val="auto"/>
        </w:rPr>
        <w:t xml:space="preserve">Drugie śniadanie dzieci spożywają tylko w salach lekcyjnych przy stolikach </w:t>
      </w:r>
      <w:r>
        <w:rPr>
          <w:color w:val="auto"/>
        </w:rPr>
        <w:br/>
      </w:r>
      <w:r w:rsidRPr="00C3254E">
        <w:rPr>
          <w:color w:val="auto"/>
        </w:rPr>
        <w:t>z zachowaniem zasad bezpiecznego i higienicznego spożycia posiłku</w:t>
      </w:r>
      <w:r w:rsidR="00440780">
        <w:rPr>
          <w:color w:val="auto"/>
        </w:rPr>
        <w:t>.</w:t>
      </w:r>
    </w:p>
    <w:p w:rsidR="000017A3" w:rsidRPr="00542F96" w:rsidRDefault="00440780" w:rsidP="00EE0E7C">
      <w:pPr>
        <w:pStyle w:val="punkty"/>
        <w:numPr>
          <w:ilvl w:val="0"/>
          <w:numId w:val="1"/>
        </w:numPr>
        <w:ind w:right="9"/>
        <w:jc w:val="both"/>
      </w:pPr>
      <w:r w:rsidRPr="00542F96">
        <w:rPr>
          <w:rFonts w:asciiTheme="minorHAnsi" w:hAnsiTheme="minorHAnsi" w:cstheme="minorHAnsi"/>
        </w:rPr>
        <w:lastRenderedPageBreak/>
        <w:t xml:space="preserve">W przypadku uczniów ze zmniejszoną odpornością na choroby </w:t>
      </w:r>
      <w:r w:rsidR="00542F96">
        <w:rPr>
          <w:rFonts w:asciiTheme="minorHAnsi" w:hAnsiTheme="minorHAnsi" w:cstheme="minorHAnsi"/>
        </w:rPr>
        <w:t>oraz chorobami przewlekłymi rodzice mają obowiązek poinformowania wychowawcę.</w:t>
      </w:r>
    </w:p>
    <w:p w:rsidR="00542F96" w:rsidRPr="00542F96" w:rsidRDefault="00542F96" w:rsidP="00542F96">
      <w:pPr>
        <w:pStyle w:val="punkty"/>
        <w:numPr>
          <w:ilvl w:val="0"/>
          <w:numId w:val="0"/>
        </w:numPr>
        <w:ind w:right="9"/>
        <w:jc w:val="both"/>
      </w:pPr>
    </w:p>
    <w:p w:rsidR="000017A3" w:rsidRDefault="000017A3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>
        <w:rPr>
          <w:color w:val="auto"/>
        </w:rPr>
        <w:t xml:space="preserve">W </w:t>
      </w:r>
      <w:r w:rsidR="00D661B8">
        <w:rPr>
          <w:color w:val="auto"/>
        </w:rPr>
        <w:t xml:space="preserve">sytuacji, gdy uczeń lub ktoś z jego najbliższego otoczenia </w:t>
      </w:r>
      <w:r>
        <w:rPr>
          <w:color w:val="auto"/>
        </w:rPr>
        <w:t xml:space="preserve"> </w:t>
      </w:r>
      <w:r w:rsidR="00D661B8">
        <w:rPr>
          <w:color w:val="auto"/>
        </w:rPr>
        <w:t xml:space="preserve">przebywa na kwarantannie lub ma potwierdzone zakażenie COVID-19 rodzic/opiekun ma </w:t>
      </w:r>
      <w:r w:rsidR="00D661B8" w:rsidRPr="00FF7A91">
        <w:rPr>
          <w:b/>
          <w:color w:val="auto"/>
        </w:rPr>
        <w:t>obowiązek natychmiast poinformować dyrektora szkoły</w:t>
      </w:r>
      <w:r w:rsidR="00D661B8">
        <w:rPr>
          <w:color w:val="auto"/>
        </w:rPr>
        <w:t xml:space="preserve">. Dyrektor w </w:t>
      </w:r>
      <w:r w:rsidR="00FF7A91">
        <w:rPr>
          <w:color w:val="auto"/>
        </w:rPr>
        <w:t>porozumieniu z Powiatową Stacją E</w:t>
      </w:r>
      <w:r w:rsidR="00D661B8">
        <w:rPr>
          <w:color w:val="auto"/>
        </w:rPr>
        <w:t xml:space="preserve">pidemiologiczną i organem prowadzącym podejmuje odpowiednie działania zgodnie z </w:t>
      </w:r>
      <w:r w:rsidR="00FF7A91" w:rsidRPr="00F577ED">
        <w:rPr>
          <w:color w:val="auto"/>
        </w:rPr>
        <w:t>Rozporządzeniem Minis</w:t>
      </w:r>
      <w:r w:rsidR="00F577ED">
        <w:rPr>
          <w:color w:val="auto"/>
        </w:rPr>
        <w:t xml:space="preserve">tra Edukacji Narodowej z dnia 12 sierpnia 2020 r. zmieniające rozporządzenie w sprawie szczegółowych rozwiązań w okresie czasowego ograniczenia funkcjonowania jednostek systemu oświaty w związku z zapobieganiem, przeciwdziałaniem i zwalczaniem </w:t>
      </w:r>
      <w:r w:rsidR="001D2AEF">
        <w:rPr>
          <w:color w:val="auto"/>
        </w:rPr>
        <w:t>COVD – 19</w:t>
      </w:r>
      <w:r w:rsidR="00FF7A91">
        <w:rPr>
          <w:color w:val="auto"/>
        </w:rPr>
        <w:t xml:space="preserve">, wytycznymi MEN, MZ, GIS i decyduje </w:t>
      </w:r>
      <w:r w:rsidR="001D2AEF">
        <w:rPr>
          <w:color w:val="auto"/>
        </w:rPr>
        <w:br/>
      </w:r>
      <w:r w:rsidR="00FF7A91">
        <w:rPr>
          <w:color w:val="auto"/>
        </w:rPr>
        <w:t xml:space="preserve">o kwarantannie wszystkich uczniów i pracowników szkoły i wprowadza nauczanie zdalne. </w:t>
      </w:r>
    </w:p>
    <w:p w:rsidR="00FF7A91" w:rsidRDefault="00FF7A91" w:rsidP="001D2AEF">
      <w:pPr>
        <w:pStyle w:val="Akapitzlist"/>
        <w:jc w:val="both"/>
        <w:rPr>
          <w:color w:val="auto"/>
        </w:rPr>
      </w:pPr>
    </w:p>
    <w:p w:rsidR="00FF7A91" w:rsidRDefault="00FF7A91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>
        <w:rPr>
          <w:color w:val="auto"/>
        </w:rPr>
        <w:t xml:space="preserve">Nauczyciel, pracownik szkoły lub ktoś z jego najbliższego otoczenia  przebywa na kwarantannie lub ma potwierdzone zakażenie COVID-19 ma </w:t>
      </w:r>
      <w:r w:rsidRPr="00FF7A91">
        <w:rPr>
          <w:b/>
          <w:color w:val="auto"/>
        </w:rPr>
        <w:t>obowiązek natychmiast poinformować dyrektora szkoły</w:t>
      </w:r>
      <w:r>
        <w:rPr>
          <w:color w:val="auto"/>
        </w:rPr>
        <w:t xml:space="preserve">. Dyrektor w porozumieniu z Powiatową Stacją Epidemiologiczną i organem prowadzącym podejmuje odpowiednie działania zgodnie z </w:t>
      </w:r>
      <w:r w:rsidR="001D2AEF" w:rsidRPr="00F577ED">
        <w:rPr>
          <w:color w:val="auto"/>
        </w:rPr>
        <w:t>Rozporządzeniem Minis</w:t>
      </w:r>
      <w:r w:rsidR="001D2AEF">
        <w:rPr>
          <w:color w:val="auto"/>
        </w:rPr>
        <w:t>tra Edukacji Narodowej z dnia 12 sierpnia 2020 r. zmieniające rozporządzenie w sprawie szczegółowych rozwiązań w okresie czasowego ograniczenia funkcjonowania jednostek systemu oświaty w związku z zapobieganiem, przeciwdziałaniem i zwalczaniem COVD – 19</w:t>
      </w:r>
      <w:r>
        <w:rPr>
          <w:color w:val="auto"/>
        </w:rPr>
        <w:t xml:space="preserve">, wytycznymi MEN, MZ, GIS i decyduje </w:t>
      </w:r>
      <w:r w:rsidR="001D2AEF">
        <w:rPr>
          <w:color w:val="auto"/>
        </w:rPr>
        <w:br/>
      </w:r>
      <w:r>
        <w:rPr>
          <w:color w:val="auto"/>
        </w:rPr>
        <w:t xml:space="preserve">o kwarantannie wszystkich uczniów i pracowników szkoły i wprowadza nauczanie zdalne. </w:t>
      </w:r>
    </w:p>
    <w:p w:rsidR="00FF7A91" w:rsidRDefault="00FF7A91" w:rsidP="001D2AEF">
      <w:pPr>
        <w:pStyle w:val="Akapitzlist"/>
        <w:jc w:val="both"/>
        <w:rPr>
          <w:color w:val="auto"/>
        </w:rPr>
      </w:pPr>
    </w:p>
    <w:p w:rsidR="00FF7A91" w:rsidRDefault="00B43C74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>
        <w:rPr>
          <w:color w:val="auto"/>
        </w:rPr>
        <w:t>W szczególnych przypadkach dyrektor może wprowadzić nauczanie zdalne lub hybrydowe.</w:t>
      </w:r>
    </w:p>
    <w:p w:rsidR="00FF7A91" w:rsidRPr="00C3254E" w:rsidRDefault="00FF7A91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1759B3" w:rsidRDefault="001759B3" w:rsidP="009C1794">
      <w:pPr>
        <w:spacing w:after="0" w:line="240" w:lineRule="auto"/>
        <w:ind w:left="0" w:firstLine="0"/>
        <w:jc w:val="both"/>
      </w:pPr>
    </w:p>
    <w:p w:rsidR="001759B3" w:rsidRDefault="001759B3">
      <w:pPr>
        <w:spacing w:after="147" w:line="259" w:lineRule="auto"/>
        <w:ind w:left="360" w:firstLine="0"/>
      </w:pPr>
    </w:p>
    <w:p w:rsidR="009C1794" w:rsidRDefault="009C1794">
      <w:pPr>
        <w:spacing w:after="147" w:line="259" w:lineRule="auto"/>
        <w:ind w:left="360" w:firstLine="0"/>
      </w:pPr>
    </w:p>
    <w:p w:rsidR="009C1794" w:rsidRDefault="009C1794">
      <w:pPr>
        <w:spacing w:after="147" w:line="259" w:lineRule="auto"/>
        <w:ind w:left="360" w:firstLine="0"/>
      </w:pPr>
    </w:p>
    <w:p w:rsidR="009C1794" w:rsidRDefault="009C1794">
      <w:pPr>
        <w:spacing w:after="147" w:line="259" w:lineRule="auto"/>
        <w:ind w:left="360" w:firstLine="0"/>
      </w:pPr>
    </w:p>
    <w:p w:rsidR="00B43C74" w:rsidRDefault="001D2AEF">
      <w:pPr>
        <w:spacing w:after="147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95885</wp:posOffset>
            </wp:positionV>
            <wp:extent cx="4781550" cy="762000"/>
            <wp:effectExtent l="0" t="0" r="0" b="0"/>
            <wp:wrapSquare wrapText="bothSides"/>
            <wp:docPr id="1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C74" w:rsidRDefault="00B43C74">
      <w:pPr>
        <w:spacing w:after="147" w:line="259" w:lineRule="auto"/>
        <w:ind w:left="360" w:firstLine="0"/>
      </w:pPr>
    </w:p>
    <w:p w:rsidR="001759B3" w:rsidRDefault="001759B3" w:rsidP="009E19DB">
      <w:pPr>
        <w:spacing w:after="0" w:line="259" w:lineRule="auto"/>
        <w:ind w:left="0" w:firstLine="0"/>
      </w:pPr>
    </w:p>
    <w:sectPr w:rsidR="001759B3">
      <w:pgSz w:w="11906" w:h="16838"/>
      <w:pgMar w:top="1378" w:right="1418" w:bottom="15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60342"/>
    <w:multiLevelType w:val="hybridMultilevel"/>
    <w:tmpl w:val="72E41904"/>
    <w:lvl w:ilvl="0" w:tplc="0B6ECE3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044EA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AB7D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438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0A12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E66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EAF6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FC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40A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5B3295"/>
    <w:multiLevelType w:val="hybridMultilevel"/>
    <w:tmpl w:val="8A52D2C2"/>
    <w:lvl w:ilvl="0" w:tplc="D82CB50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ACE1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A83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6CC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AC6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C26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81E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670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069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FF7EDB"/>
    <w:multiLevelType w:val="hybridMultilevel"/>
    <w:tmpl w:val="F4E0C08C"/>
    <w:lvl w:ilvl="0" w:tplc="3B8CCBD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6CB9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1CB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A91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7EE9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C8F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68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CFB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ADA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C8034F"/>
    <w:multiLevelType w:val="hybridMultilevel"/>
    <w:tmpl w:val="59DA6BF6"/>
    <w:lvl w:ilvl="0" w:tplc="1F94D30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65514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752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448B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02AA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0772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EB4E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033B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CE4D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B612F8"/>
    <w:multiLevelType w:val="hybridMultilevel"/>
    <w:tmpl w:val="D276914A"/>
    <w:lvl w:ilvl="0" w:tplc="4CC81F1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028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EA1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06D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459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CEFB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E1B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AF0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247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3"/>
    <w:rsid w:val="000017A3"/>
    <w:rsid w:val="00021931"/>
    <w:rsid w:val="000A7CCC"/>
    <w:rsid w:val="001313CC"/>
    <w:rsid w:val="0017316C"/>
    <w:rsid w:val="001759B3"/>
    <w:rsid w:val="001D2AEF"/>
    <w:rsid w:val="002235FE"/>
    <w:rsid w:val="002422D3"/>
    <w:rsid w:val="002D7966"/>
    <w:rsid w:val="002F2EA7"/>
    <w:rsid w:val="00317C15"/>
    <w:rsid w:val="003D7406"/>
    <w:rsid w:val="00440780"/>
    <w:rsid w:val="00446025"/>
    <w:rsid w:val="0049072A"/>
    <w:rsid w:val="00542F96"/>
    <w:rsid w:val="006065AD"/>
    <w:rsid w:val="00710F3C"/>
    <w:rsid w:val="008538F9"/>
    <w:rsid w:val="00861D52"/>
    <w:rsid w:val="008944CB"/>
    <w:rsid w:val="00964735"/>
    <w:rsid w:val="009840EB"/>
    <w:rsid w:val="009C1794"/>
    <w:rsid w:val="009E19DB"/>
    <w:rsid w:val="00A01C03"/>
    <w:rsid w:val="00B43C74"/>
    <w:rsid w:val="00BD4059"/>
    <w:rsid w:val="00C3254E"/>
    <w:rsid w:val="00D661B8"/>
    <w:rsid w:val="00F577ED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D60F"/>
  <w15:docId w15:val="{2DA448D4-4F55-424C-8BD4-635230A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8" w:line="233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E6007E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E6007E"/>
      <w:sz w:val="32"/>
    </w:rPr>
  </w:style>
  <w:style w:type="paragraph" w:styleId="Akapitzlist">
    <w:name w:val="List Paragraph"/>
    <w:basedOn w:val="Normalny"/>
    <w:uiPriority w:val="34"/>
    <w:qFormat/>
    <w:rsid w:val="002F2E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E"/>
    <w:rPr>
      <w:rFonts w:ascii="Segoe UI" w:eastAsia="Calibri" w:hAnsi="Segoe UI" w:cs="Segoe UI"/>
      <w:color w:val="000000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10F3C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10F3C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cp:lastModifiedBy>SP13</cp:lastModifiedBy>
  <cp:revision>18</cp:revision>
  <cp:lastPrinted>2020-08-19T07:42:00Z</cp:lastPrinted>
  <dcterms:created xsi:type="dcterms:W3CDTF">2020-08-10T08:36:00Z</dcterms:created>
  <dcterms:modified xsi:type="dcterms:W3CDTF">2021-01-15T12:54:00Z</dcterms:modified>
</cp:coreProperties>
</file>